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A" w:rsidRPr="0087206A" w:rsidRDefault="0087206A" w:rsidP="0087206A">
      <w:pPr>
        <w:jc w:val="center"/>
        <w:rPr>
          <w:b/>
          <w:sz w:val="36"/>
          <w:szCs w:val="36"/>
        </w:rPr>
      </w:pPr>
      <w:r w:rsidRPr="0087206A"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6A" w:rsidRPr="0087206A" w:rsidRDefault="0087206A" w:rsidP="0087206A">
      <w:pPr>
        <w:pStyle w:val="2"/>
        <w:spacing w:before="0"/>
        <w:jc w:val="center"/>
        <w:rPr>
          <w:rFonts w:ascii="Times New Roman" w:hAnsi="Times New Roman"/>
          <w:i w:val="0"/>
          <w:spacing w:val="60"/>
        </w:rPr>
      </w:pPr>
      <w:r w:rsidRPr="0087206A">
        <w:rPr>
          <w:rFonts w:ascii="Times New Roman" w:hAnsi="Times New Roman"/>
          <w:i w:val="0"/>
          <w:spacing w:val="60"/>
        </w:rPr>
        <w:t>КРАСНОЯРСКИЙ КРАЙ</w:t>
      </w:r>
    </w:p>
    <w:p w:rsidR="0087206A" w:rsidRPr="0087206A" w:rsidRDefault="0087206A" w:rsidP="0087206A">
      <w:pPr>
        <w:pStyle w:val="2"/>
        <w:spacing w:before="0"/>
        <w:jc w:val="center"/>
        <w:rPr>
          <w:rFonts w:ascii="Times New Roman" w:hAnsi="Times New Roman"/>
          <w:i w:val="0"/>
          <w:spacing w:val="60"/>
        </w:rPr>
      </w:pPr>
      <w:r w:rsidRPr="0087206A">
        <w:rPr>
          <w:rFonts w:ascii="Times New Roman" w:hAnsi="Times New Roman"/>
          <w:i w:val="0"/>
          <w:spacing w:val="60"/>
        </w:rPr>
        <w:t>Эвенкийский муниципальный район</w:t>
      </w:r>
    </w:p>
    <w:p w:rsidR="0087206A" w:rsidRPr="0087206A" w:rsidRDefault="0087206A" w:rsidP="0087206A">
      <w:pPr>
        <w:pStyle w:val="2"/>
        <w:spacing w:before="0"/>
        <w:jc w:val="center"/>
        <w:rPr>
          <w:rFonts w:ascii="Times New Roman" w:hAnsi="Times New Roman"/>
          <w:i w:val="0"/>
          <w:spacing w:val="60"/>
        </w:rPr>
      </w:pPr>
      <w:r w:rsidRPr="0087206A">
        <w:rPr>
          <w:rFonts w:ascii="Times New Roman" w:hAnsi="Times New Roman"/>
          <w:i w:val="0"/>
          <w:spacing w:val="60"/>
        </w:rPr>
        <w:t>Администрация поселка Нидым</w:t>
      </w:r>
    </w:p>
    <w:p w:rsidR="0087206A" w:rsidRPr="00790731" w:rsidRDefault="0051416D" w:rsidP="0087206A">
      <w:pPr>
        <w:jc w:val="center"/>
        <w:rPr>
          <w:b/>
          <w:sz w:val="20"/>
          <w:szCs w:val="20"/>
        </w:rPr>
      </w:pPr>
      <w:r w:rsidRPr="0051416D">
        <w:rPr>
          <w:rFonts w:ascii="Calibri" w:hAnsi="Calibri"/>
          <w:sz w:val="22"/>
          <w:szCs w:val="22"/>
          <w:lang w:eastAsia="en-US"/>
        </w:rPr>
        <w:pict>
          <v:line id="_x0000_s1026" style="position:absolute;left:0;text-align:left;z-index:251658240" from="8.4pt,7.35pt" to="440.4pt,7.35pt" o:allowincell="f" strokeweight="3pt">
            <v:stroke linestyle="thinThin"/>
            <w10:wrap type="topAndBottom"/>
          </v:line>
        </w:pict>
      </w:r>
    </w:p>
    <w:p w:rsidR="0087206A" w:rsidRDefault="0087206A" w:rsidP="0087206A">
      <w:pPr>
        <w:jc w:val="center"/>
        <w:rPr>
          <w:b/>
          <w:w w:val="80"/>
          <w:position w:val="4"/>
          <w:sz w:val="36"/>
          <w:szCs w:val="36"/>
        </w:rPr>
      </w:pPr>
      <w:r>
        <w:rPr>
          <w:b/>
          <w:w w:val="80"/>
          <w:position w:val="4"/>
          <w:sz w:val="36"/>
          <w:szCs w:val="36"/>
        </w:rPr>
        <w:t>ПОСТАНОВЛЕНИЕ</w:t>
      </w:r>
    </w:p>
    <w:p w:rsidR="0087206A" w:rsidRDefault="0087206A" w:rsidP="0087206A">
      <w:pPr>
        <w:jc w:val="center"/>
        <w:rPr>
          <w:rFonts w:ascii="Arial Narrow" w:hAnsi="Arial Narrow"/>
          <w:sz w:val="20"/>
          <w:szCs w:val="20"/>
        </w:rPr>
      </w:pPr>
    </w:p>
    <w:p w:rsidR="0087206A" w:rsidRPr="00DF6280" w:rsidRDefault="0087206A" w:rsidP="0087206A">
      <w:pPr>
        <w:spacing w:line="100" w:lineRule="atLeast"/>
        <w:rPr>
          <w:rFonts w:ascii="Arial Narrow" w:hAnsi="Arial Narrow"/>
          <w:color w:val="000000"/>
          <w:sz w:val="20"/>
          <w:szCs w:val="20"/>
        </w:rPr>
      </w:pPr>
    </w:p>
    <w:p w:rsidR="0087206A" w:rsidRPr="00785FA7" w:rsidRDefault="00435D4B" w:rsidP="0087206A">
      <w:pPr>
        <w:spacing w:line="100" w:lineRule="atLeast"/>
        <w:rPr>
          <w:color w:val="000000"/>
        </w:rPr>
      </w:pPr>
      <w:r>
        <w:rPr>
          <w:color w:val="000000"/>
        </w:rPr>
        <w:t>« 17 » марта  2020</w:t>
      </w:r>
      <w:r w:rsidR="0087206A" w:rsidRPr="00785FA7">
        <w:rPr>
          <w:color w:val="000000"/>
        </w:rPr>
        <w:t xml:space="preserve"> г.            </w:t>
      </w:r>
      <w:r w:rsidR="0087206A">
        <w:rPr>
          <w:color w:val="000000"/>
        </w:rPr>
        <w:t xml:space="preserve">                                                           </w:t>
      </w:r>
      <w:r w:rsidR="0087206A" w:rsidRPr="00785FA7">
        <w:rPr>
          <w:color w:val="000000"/>
        </w:rPr>
        <w:t xml:space="preserve">                 </w:t>
      </w:r>
      <w:r>
        <w:rPr>
          <w:color w:val="000000"/>
        </w:rPr>
        <w:t xml:space="preserve">    № 17-п</w:t>
      </w:r>
    </w:p>
    <w:p w:rsidR="0087206A" w:rsidRPr="00785FA7" w:rsidRDefault="0087206A" w:rsidP="0087206A">
      <w:pPr>
        <w:tabs>
          <w:tab w:val="left" w:pos="4536"/>
          <w:tab w:val="left" w:pos="4678"/>
          <w:tab w:val="left" w:pos="8647"/>
          <w:tab w:val="left" w:pos="8789"/>
        </w:tabs>
        <w:spacing w:line="100" w:lineRule="atLeast"/>
        <w:rPr>
          <w:color w:val="000000"/>
        </w:rPr>
      </w:pPr>
    </w:p>
    <w:p w:rsidR="001B6F49" w:rsidRPr="00716426" w:rsidRDefault="001B6F49" w:rsidP="001B6F49">
      <w:pPr>
        <w:tabs>
          <w:tab w:val="left" w:pos="0"/>
          <w:tab w:val="left" w:leader="dot" w:pos="1454"/>
        </w:tabs>
        <w:ind w:firstLine="567"/>
        <w:jc w:val="both"/>
        <w:rPr>
          <w:rFonts w:ascii="Arial Narrow" w:hAnsi="Arial Narrow"/>
          <w:sz w:val="20"/>
          <w:szCs w:val="20"/>
        </w:rPr>
      </w:pPr>
    </w:p>
    <w:p w:rsidR="001B6F49" w:rsidRPr="007F3BA1" w:rsidRDefault="001B6F49" w:rsidP="007F3BA1">
      <w:pPr>
        <w:pStyle w:val="a3"/>
        <w:spacing w:after="0"/>
        <w:jc w:val="center"/>
        <w:rPr>
          <w:b/>
          <w:color w:val="000000"/>
        </w:rPr>
      </w:pPr>
      <w:r w:rsidRPr="007F3BA1">
        <w:rPr>
          <w:b/>
          <w:color w:val="000000"/>
        </w:rPr>
        <w:t>Об утверждении Положения о проверке достоверности и полноты сведений,</w:t>
      </w:r>
    </w:p>
    <w:p w:rsidR="001B6F49" w:rsidRPr="007F3BA1" w:rsidRDefault="001B6F49" w:rsidP="007F3BA1">
      <w:pPr>
        <w:pStyle w:val="a3"/>
        <w:spacing w:after="0"/>
        <w:jc w:val="center"/>
        <w:rPr>
          <w:b/>
          <w:color w:val="000000"/>
        </w:rPr>
      </w:pPr>
      <w:r w:rsidRPr="007F3BA1">
        <w:rPr>
          <w:b/>
          <w:color w:val="000000"/>
        </w:rPr>
        <w:t xml:space="preserve">представляемых гражданами, претендующими на замещение должностей муниципальной службы и соблюдения ограничений лицами, замещающими должности муниципальной службы в администрации </w:t>
      </w:r>
      <w:r w:rsidR="00435D4B">
        <w:rPr>
          <w:b/>
          <w:color w:val="000000"/>
        </w:rPr>
        <w:t>поселка Эконда</w:t>
      </w:r>
    </w:p>
    <w:p w:rsidR="001B6F49" w:rsidRPr="0087206A" w:rsidRDefault="001B6F49" w:rsidP="0087206A">
      <w:pPr>
        <w:tabs>
          <w:tab w:val="left" w:pos="0"/>
          <w:tab w:val="left" w:leader="dot" w:pos="1454"/>
        </w:tabs>
        <w:ind w:firstLine="567"/>
        <w:jc w:val="both"/>
        <w:rPr>
          <w:color w:val="000000"/>
        </w:rPr>
      </w:pPr>
    </w:p>
    <w:p w:rsidR="001B6F49" w:rsidRPr="006316BA" w:rsidRDefault="001B6F49" w:rsidP="0087206A">
      <w:pPr>
        <w:pStyle w:val="a3"/>
        <w:spacing w:after="0"/>
        <w:ind w:firstLine="555"/>
        <w:jc w:val="both"/>
        <w:rPr>
          <w:b/>
          <w:bCs/>
        </w:rPr>
      </w:pPr>
      <w:proofErr w:type="gramStart"/>
      <w:r w:rsidRPr="0087206A">
        <w:rPr>
          <w:color w:val="000000"/>
        </w:rPr>
        <w:t>В соответствии с Федерал</w:t>
      </w:r>
      <w:r w:rsidR="006316BA">
        <w:rPr>
          <w:color w:val="000000"/>
        </w:rPr>
        <w:t xml:space="preserve">ьными законами от 25.12.2008 </w:t>
      </w:r>
      <w:r w:rsidRPr="0087206A">
        <w:rPr>
          <w:color w:val="000000"/>
        </w:rPr>
        <w:t>№ 273-ФЗ «О противодейств</w:t>
      </w:r>
      <w:r w:rsidR="006316BA">
        <w:rPr>
          <w:color w:val="000000"/>
        </w:rPr>
        <w:t xml:space="preserve">ии коррупции», от 02.03.2007 </w:t>
      </w:r>
      <w:r w:rsidRPr="0087206A">
        <w:rPr>
          <w:color w:val="000000"/>
        </w:rPr>
        <w:t>№ 25-ФЗ «О муниципальной службе в Российской Федерации, от 03.12.2012 № 230-ФЗ «О контроле за соответствием расходов лиц, замещающих государственные должности</w:t>
      </w:r>
      <w:r w:rsidR="00095F7A">
        <w:rPr>
          <w:color w:val="000000"/>
        </w:rPr>
        <w:t xml:space="preserve">, и иных лиц их доходам», </w:t>
      </w:r>
      <w:r w:rsidR="006316BA">
        <w:rPr>
          <w:color w:val="000000"/>
        </w:rPr>
        <w:t xml:space="preserve">от 03.12.2012 </w:t>
      </w:r>
      <w:r w:rsidRPr="0087206A">
        <w:rPr>
          <w:color w:val="000000"/>
        </w:rPr>
        <w:t xml:space="preserve">№ 231-ФЗ «О внесении изменений в отдельные законодательные акты Российской Федерации в связи с принятием </w:t>
      </w:r>
      <w:hyperlink r:id="rId5" w:history="1">
        <w:r w:rsidRPr="00525916">
          <w:rPr>
            <w:rStyle w:val="a5"/>
            <w:color w:val="000000"/>
            <w:u w:val="none"/>
          </w:rPr>
          <w:t>Федерального закона</w:t>
        </w:r>
      </w:hyperlink>
      <w:r w:rsidRPr="0087206A">
        <w:rPr>
          <w:color w:val="000000"/>
        </w:rPr>
        <w:t xml:space="preserve"> "О контроле за соответствием расходов</w:t>
      </w:r>
      <w:proofErr w:type="gramEnd"/>
      <w:r w:rsidRPr="0087206A">
        <w:rPr>
          <w:color w:val="000000"/>
        </w:rPr>
        <w:t xml:space="preserve"> лиц, замещающих государственные должности, и иных лиц их доходам», </w:t>
      </w:r>
      <w:proofErr w:type="gramStart"/>
      <w:r w:rsidRPr="0087206A">
        <w:rPr>
          <w:color w:val="000000"/>
        </w:rPr>
        <w:t xml:space="preserve">руководствуясь Уставом </w:t>
      </w:r>
      <w:r w:rsidR="00435D4B">
        <w:rPr>
          <w:color w:val="000000"/>
        </w:rPr>
        <w:t xml:space="preserve">поселка Эконда </w:t>
      </w:r>
      <w:r w:rsidR="006316BA">
        <w:rPr>
          <w:color w:val="000000"/>
        </w:rPr>
        <w:t xml:space="preserve"> </w:t>
      </w:r>
      <w:r w:rsidRPr="006316BA">
        <w:rPr>
          <w:b/>
          <w:bCs/>
        </w:rPr>
        <w:t>ПОСТАНОВЛЯЮ</w:t>
      </w:r>
      <w:proofErr w:type="gramEnd"/>
      <w:r w:rsidRPr="006316BA">
        <w:rPr>
          <w:b/>
          <w:bCs/>
        </w:rPr>
        <w:t>:</w:t>
      </w:r>
    </w:p>
    <w:p w:rsidR="001B6F49" w:rsidRPr="0087206A" w:rsidRDefault="001B6F49" w:rsidP="00BE15AD">
      <w:pPr>
        <w:ind w:firstLine="570"/>
        <w:jc w:val="both"/>
        <w:rPr>
          <w:color w:val="000000"/>
        </w:rPr>
      </w:pPr>
      <w:r w:rsidRPr="0087206A">
        <w:t xml:space="preserve">1. Утвердить Положение </w:t>
      </w:r>
      <w:r w:rsidRPr="0087206A">
        <w:rPr>
          <w:color w:val="000000"/>
        </w:rPr>
        <w:t xml:space="preserve">о проверке достоверности и полноты сведений,  представляемых гражданами, претендующими на замещении должностей муниципальной службы и соблюдения ограничений лицами, замещающими должности муниципальной службы в администрации </w:t>
      </w:r>
      <w:r w:rsidR="007006D9">
        <w:rPr>
          <w:color w:val="000000"/>
        </w:rPr>
        <w:t xml:space="preserve">поселка </w:t>
      </w:r>
      <w:r w:rsidR="00435D4B">
        <w:rPr>
          <w:color w:val="000000"/>
        </w:rPr>
        <w:t>Эконда</w:t>
      </w:r>
      <w:r w:rsidRPr="0087206A">
        <w:t xml:space="preserve"> (приложение № 1).</w:t>
      </w:r>
    </w:p>
    <w:p w:rsidR="001B6F49" w:rsidRPr="0087206A" w:rsidRDefault="001B6F49" w:rsidP="00BE15AD">
      <w:pPr>
        <w:ind w:firstLine="570"/>
        <w:jc w:val="both"/>
        <w:rPr>
          <w:color w:val="000000"/>
        </w:rPr>
      </w:pPr>
      <w:r w:rsidRPr="0087206A">
        <w:rPr>
          <w:color w:val="000000"/>
        </w:rPr>
        <w:t xml:space="preserve">2. </w:t>
      </w:r>
      <w:proofErr w:type="gramStart"/>
      <w:r w:rsidRPr="0087206A">
        <w:rPr>
          <w:color w:val="000000"/>
        </w:rPr>
        <w:t>Контроль за</w:t>
      </w:r>
      <w:proofErr w:type="gramEnd"/>
      <w:r w:rsidRPr="0087206A">
        <w:rPr>
          <w:color w:val="000000"/>
        </w:rPr>
        <w:t xml:space="preserve"> исполнением настоящего постановления оставляю за собой. </w:t>
      </w:r>
    </w:p>
    <w:p w:rsidR="001B6F49" w:rsidRPr="0087206A" w:rsidRDefault="001B6F49" w:rsidP="00BE15AD">
      <w:pPr>
        <w:ind w:firstLine="570"/>
        <w:jc w:val="both"/>
        <w:rPr>
          <w:color w:val="000000"/>
        </w:rPr>
      </w:pPr>
      <w:r w:rsidRPr="0087206A">
        <w:rPr>
          <w:color w:val="000000"/>
        </w:rPr>
        <w:t>3. Постановление вступает в силу со дня его официального опубликования.</w:t>
      </w:r>
    </w:p>
    <w:p w:rsidR="005438D2" w:rsidRDefault="005438D2" w:rsidP="0087206A">
      <w:pPr>
        <w:jc w:val="both"/>
        <w:rPr>
          <w:color w:val="000000"/>
        </w:rPr>
      </w:pPr>
    </w:p>
    <w:p w:rsidR="005438D2" w:rsidRDefault="005438D2" w:rsidP="0087206A">
      <w:pPr>
        <w:jc w:val="both"/>
        <w:rPr>
          <w:color w:val="000000"/>
        </w:rPr>
      </w:pPr>
    </w:p>
    <w:p w:rsidR="005438D2" w:rsidRDefault="005438D2" w:rsidP="0087206A">
      <w:pPr>
        <w:jc w:val="both"/>
        <w:rPr>
          <w:color w:val="000000"/>
        </w:rPr>
      </w:pPr>
    </w:p>
    <w:p w:rsidR="001B6F49" w:rsidRPr="0087206A" w:rsidRDefault="005438D2" w:rsidP="0087206A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Глава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    </w:t>
      </w:r>
      <w:r w:rsidR="00435D4B">
        <w:rPr>
          <w:bCs/>
          <w:color w:val="000000"/>
        </w:rPr>
        <w:t xml:space="preserve">         </w:t>
      </w:r>
      <w:proofErr w:type="spellStart"/>
      <w:r w:rsidR="00435D4B">
        <w:rPr>
          <w:bCs/>
          <w:color w:val="000000"/>
        </w:rPr>
        <w:t>Г.П.Удыгир</w:t>
      </w:r>
      <w:proofErr w:type="spellEnd"/>
    </w:p>
    <w:p w:rsidR="001B6F49" w:rsidRPr="0087206A" w:rsidRDefault="001B6F49" w:rsidP="0087206A">
      <w:pPr>
        <w:jc w:val="both"/>
      </w:pPr>
    </w:p>
    <w:p w:rsidR="007006D9" w:rsidRDefault="007006D9">
      <w:pPr>
        <w:spacing w:after="200" w:line="276" w:lineRule="auto"/>
      </w:pPr>
      <w:r>
        <w:br w:type="page"/>
      </w:r>
    </w:p>
    <w:p w:rsidR="001B6F49" w:rsidRPr="0087206A" w:rsidRDefault="001B6F49" w:rsidP="0087206A">
      <w:pPr>
        <w:jc w:val="both"/>
      </w:pPr>
    </w:p>
    <w:p w:rsidR="001B6F49" w:rsidRPr="0087206A" w:rsidRDefault="001B6F49" w:rsidP="007006D9">
      <w:pPr>
        <w:ind w:firstLine="570"/>
        <w:jc w:val="right"/>
      </w:pPr>
      <w:r w:rsidRPr="0087206A">
        <w:t>Приложение № 1</w:t>
      </w:r>
    </w:p>
    <w:p w:rsidR="007006D9" w:rsidRDefault="001B6F49" w:rsidP="007006D9">
      <w:pPr>
        <w:ind w:firstLine="570"/>
        <w:jc w:val="right"/>
      </w:pPr>
      <w:r w:rsidRPr="0087206A">
        <w:t xml:space="preserve">к </w:t>
      </w:r>
      <w:r w:rsidR="007006D9">
        <w:t>п</w:t>
      </w:r>
      <w:r w:rsidRPr="0087206A">
        <w:t xml:space="preserve">остановлению администрации </w:t>
      </w:r>
    </w:p>
    <w:p w:rsidR="001B6F49" w:rsidRPr="0087206A" w:rsidRDefault="007006D9" w:rsidP="007006D9">
      <w:pPr>
        <w:ind w:firstLine="570"/>
        <w:jc w:val="right"/>
      </w:pPr>
      <w:r>
        <w:rPr>
          <w:color w:val="000000"/>
        </w:rPr>
        <w:t xml:space="preserve">поселка </w:t>
      </w:r>
      <w:r w:rsidR="00435D4B">
        <w:rPr>
          <w:color w:val="000000"/>
        </w:rPr>
        <w:t xml:space="preserve"> Эконда </w:t>
      </w:r>
      <w:r w:rsidR="001B6F49" w:rsidRPr="0087206A">
        <w:t xml:space="preserve">от </w:t>
      </w:r>
      <w:r w:rsidR="00435D4B">
        <w:t>17</w:t>
      </w:r>
      <w:r w:rsidR="001B6F49" w:rsidRPr="0087206A">
        <w:t>.0</w:t>
      </w:r>
      <w:r w:rsidR="00435D4B">
        <w:t>3. 2020</w:t>
      </w:r>
      <w:r w:rsidR="001B6F49" w:rsidRPr="0087206A">
        <w:t xml:space="preserve"> </w:t>
      </w:r>
      <w:r>
        <w:t>№</w:t>
      </w:r>
      <w:r w:rsidR="00435D4B">
        <w:t xml:space="preserve"> 17-п</w:t>
      </w:r>
    </w:p>
    <w:p w:rsidR="00B30CE6" w:rsidRDefault="00B30CE6" w:rsidP="00B30CE6">
      <w:pPr>
        <w:ind w:firstLine="570"/>
        <w:jc w:val="center"/>
        <w:rPr>
          <w:b/>
        </w:rPr>
      </w:pPr>
    </w:p>
    <w:p w:rsidR="001B6F49" w:rsidRPr="00B30CE6" w:rsidRDefault="00B30CE6" w:rsidP="00B30CE6">
      <w:pPr>
        <w:ind w:firstLine="570"/>
        <w:jc w:val="center"/>
        <w:rPr>
          <w:b/>
        </w:rPr>
      </w:pPr>
      <w:r w:rsidRPr="00B30CE6">
        <w:rPr>
          <w:b/>
        </w:rPr>
        <w:t xml:space="preserve">Положение </w:t>
      </w:r>
      <w:r w:rsidRPr="00B30CE6">
        <w:rPr>
          <w:b/>
          <w:color w:val="000000"/>
        </w:rPr>
        <w:t>о проверке дос</w:t>
      </w:r>
      <w:r>
        <w:rPr>
          <w:b/>
          <w:color w:val="000000"/>
        </w:rPr>
        <w:t xml:space="preserve">товерности и полноты сведений, </w:t>
      </w:r>
      <w:r w:rsidRPr="00B30CE6">
        <w:rPr>
          <w:b/>
          <w:color w:val="000000"/>
        </w:rPr>
        <w:t xml:space="preserve">представляемых гражданами, претендующими на замещении должностей муниципальной службы и соблюдения ограничений лицами, замещающими должности муниципальной службы в администрации поселка </w:t>
      </w:r>
      <w:r w:rsidR="00435D4B">
        <w:rPr>
          <w:b/>
          <w:color w:val="000000"/>
        </w:rPr>
        <w:t>Эконда</w:t>
      </w:r>
    </w:p>
    <w:p w:rsidR="001B6F49" w:rsidRPr="0087206A" w:rsidRDefault="001B6F49" w:rsidP="0087206A">
      <w:pPr>
        <w:ind w:firstLine="570"/>
        <w:jc w:val="both"/>
      </w:pPr>
    </w:p>
    <w:p w:rsidR="001B6F49" w:rsidRPr="0087206A" w:rsidRDefault="001B6F49" w:rsidP="0087206A">
      <w:pPr>
        <w:ind w:firstLine="570"/>
        <w:jc w:val="both"/>
      </w:pPr>
      <w:r w:rsidRPr="0087206A">
        <w:t>1. Настоящим Положением определяется порядок осуществления проверки:</w:t>
      </w:r>
    </w:p>
    <w:p w:rsidR="001B6F49" w:rsidRPr="0087206A" w:rsidRDefault="001B6F49" w:rsidP="0087206A">
      <w:pPr>
        <w:ind w:firstLine="570"/>
        <w:jc w:val="both"/>
      </w:pPr>
      <w:r w:rsidRPr="0087206A">
        <w:t>а) достоверности и полноты сведений о доходах, об имуществе и обязательствах имущественного характера, представляемых в соответствии с нормативными правовыми актами Российской Федерации и Красноярского края, м</w:t>
      </w:r>
      <w:r w:rsidR="00702DC2">
        <w:t xml:space="preserve">униципальными правовыми актами </w:t>
      </w:r>
      <w:r w:rsidRPr="0087206A">
        <w:t xml:space="preserve">(далее - нормативные правовые акты) гражданами, претендующими на замещение должностей муниципальной службы в Администрации </w:t>
      </w:r>
      <w:r w:rsidR="00435D4B">
        <w:t>поселка Эконда</w:t>
      </w:r>
      <w:r w:rsidRPr="0087206A">
        <w:t xml:space="preserve"> (далее - граждане), на отчетную дату;</w:t>
      </w:r>
    </w:p>
    <w:p w:rsidR="001B6F49" w:rsidRPr="0087206A" w:rsidRDefault="001B6F49" w:rsidP="0087206A">
      <w:pPr>
        <w:ind w:firstLine="570"/>
        <w:jc w:val="both"/>
      </w:pPr>
      <w:r w:rsidRPr="0087206A">
        <w:t xml:space="preserve">б) достоверности и полноты сведений о доходах, расходах, об имуществе и обязательствах имущественного характера, представляемых в соответствии с нормативными правовыми актами Российской Федерации и Красноярского края, муниципальными правовыми актами (далее - нормативные правовые акты) муниципальными служащими Администрации </w:t>
      </w:r>
      <w:r w:rsidR="00435D4B">
        <w:t>поселка Эконда</w:t>
      </w:r>
      <w:r w:rsidR="00702DC2" w:rsidRPr="0087206A">
        <w:t xml:space="preserve"> </w:t>
      </w:r>
      <w:r w:rsidRPr="0087206A">
        <w:t>(далее - муниципальные служащие) по состоянию на конец отчетного периода;</w:t>
      </w:r>
    </w:p>
    <w:p w:rsidR="001B6F49" w:rsidRPr="0087206A" w:rsidRDefault="001B6F49" w:rsidP="0087206A">
      <w:pPr>
        <w:ind w:firstLine="570"/>
        <w:jc w:val="both"/>
      </w:pPr>
      <w:r w:rsidRPr="0087206A">
        <w:t>в) достоверности и полноты сведений, представляемых гражданами при поступлении на муниципальную службу в соответствии с нормативными правовыми актами (далее - сведения, представляемые гражданами в соответствии с нормативными правовыми актами);</w:t>
      </w:r>
    </w:p>
    <w:p w:rsidR="001B6F49" w:rsidRPr="0087206A" w:rsidRDefault="001B6F49" w:rsidP="0087206A">
      <w:pPr>
        <w:ind w:firstLine="570"/>
        <w:jc w:val="both"/>
      </w:pPr>
      <w:r w:rsidRPr="0087206A">
        <w:t>г)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связанные с муниципальной службой ограничения и запреты).</w:t>
      </w:r>
    </w:p>
    <w:p w:rsidR="001B6F49" w:rsidRPr="0087206A" w:rsidRDefault="001B6F49" w:rsidP="0087206A">
      <w:pPr>
        <w:ind w:firstLine="570"/>
        <w:jc w:val="both"/>
      </w:pPr>
      <w:r w:rsidRPr="0087206A">
        <w:t>2. Проверка, предусмотренная подпунктами «а», «б», «в», «г» пункта 1 настоящего Положения, осуществляется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1B6F49" w:rsidRPr="0087206A" w:rsidRDefault="001B6F49" w:rsidP="0087206A">
      <w:pPr>
        <w:ind w:firstLine="570"/>
        <w:jc w:val="both"/>
      </w:pPr>
      <w:r w:rsidRPr="0087206A">
        <w:t xml:space="preserve">3. </w:t>
      </w:r>
      <w:proofErr w:type="gramStart"/>
      <w:r w:rsidRPr="0087206A">
        <w:t xml:space="preserve">Проверка достоверности и полноты сведений о доходах, расходах, об имуществе и обязательствах имущественного характера супруги (супруга) и несовершеннолетних детей, представляемых муниципальным служащим, замещающим должность муниципальной службы в Администрации </w:t>
      </w:r>
      <w:r w:rsidR="00435D4B">
        <w:t>поселка Эконда</w:t>
      </w:r>
      <w:r w:rsidRPr="0087206A">
        <w:t xml:space="preserve">, не предусмотренную перечнем должностей муниципальной службы в Администрации </w:t>
      </w:r>
      <w:r w:rsidR="005A2584">
        <w:t>поселка</w:t>
      </w:r>
      <w:r w:rsidR="00435D4B">
        <w:t xml:space="preserve"> Эконда</w:t>
      </w:r>
      <w:r w:rsidRPr="0087206A"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</w:t>
      </w:r>
      <w:proofErr w:type="gramEnd"/>
      <w:r w:rsidRPr="0087206A">
        <w:t xml:space="preserve"> </w:t>
      </w:r>
      <w:proofErr w:type="gramStart"/>
      <w:r w:rsidRPr="0087206A"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постановлением администрации </w:t>
      </w:r>
      <w:r w:rsidR="00435D4B">
        <w:t>поселка Эконда</w:t>
      </w:r>
      <w:r w:rsidR="0098479E" w:rsidRPr="0087206A">
        <w:t xml:space="preserve"> </w:t>
      </w:r>
      <w:r w:rsidRPr="0087206A">
        <w:t xml:space="preserve">от </w:t>
      </w:r>
      <w:r w:rsidR="0098479E">
        <w:t>16</w:t>
      </w:r>
      <w:r w:rsidR="00435D4B">
        <w:t>7.</w:t>
      </w:r>
      <w:r w:rsidRPr="0087206A">
        <w:t>0</w:t>
      </w:r>
      <w:r w:rsidR="00435D4B">
        <w:t>3.2020</w:t>
      </w:r>
      <w:r w:rsidR="0098479E">
        <w:t xml:space="preserve"> </w:t>
      </w:r>
      <w:r w:rsidRPr="0087206A">
        <w:t>№</w:t>
      </w:r>
      <w:r w:rsidRPr="007B68E2">
        <w:t xml:space="preserve"> </w:t>
      </w:r>
      <w:r w:rsidR="00435D4B">
        <w:t>17-п</w:t>
      </w:r>
      <w:r w:rsidRPr="0087206A">
        <w:t xml:space="preserve"> (далее - Перечень должностей), и претендующим на замещение должности муниципальной службы в Администрации </w:t>
      </w:r>
      <w:r w:rsidR="00435D4B">
        <w:t>поселка Эконда</w:t>
      </w:r>
      <w:r w:rsidRPr="0087206A">
        <w:t>, предусмотренной Перечнем должностей,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87206A">
        <w:t xml:space="preserve"> с нормативными правовыми актами.</w:t>
      </w:r>
    </w:p>
    <w:p w:rsidR="001B6F49" w:rsidRPr="0087206A" w:rsidRDefault="001B6F49" w:rsidP="0087206A">
      <w:pPr>
        <w:ind w:firstLine="570"/>
        <w:jc w:val="both"/>
      </w:pPr>
      <w:r w:rsidRPr="0087206A">
        <w:lastRenderedPageBreak/>
        <w:t>4. Проверка, предусмотренная абзацем 3 подпункта «а» пункта 1 и подпунктом «в» пункта 1 настоящего Положения, осуществляется по решению представителя нанимателя (работодателя), Комиссии по противодействию о коррупции.</w:t>
      </w:r>
    </w:p>
    <w:p w:rsidR="001B6F49" w:rsidRPr="0087206A" w:rsidRDefault="001B6F49" w:rsidP="0087206A">
      <w:pPr>
        <w:ind w:firstLine="570"/>
        <w:jc w:val="both"/>
      </w:pPr>
      <w:r w:rsidRPr="0087206A">
        <w:t>Решение принимается отдельно в отношении каждого муниципального служащего и оформляется в письменной форме.</w:t>
      </w:r>
    </w:p>
    <w:p w:rsidR="001B6F49" w:rsidRPr="0087206A" w:rsidRDefault="001B6F49" w:rsidP="0087206A">
      <w:pPr>
        <w:ind w:firstLine="570"/>
        <w:jc w:val="both"/>
      </w:pPr>
      <w:r w:rsidRPr="0087206A">
        <w:t xml:space="preserve">5.Администрации </w:t>
      </w:r>
      <w:r w:rsidR="00435D4B">
        <w:t>поселка Эконда</w:t>
      </w:r>
      <w:r w:rsidR="007503EB" w:rsidRPr="0087206A">
        <w:t xml:space="preserve"> </w:t>
      </w:r>
      <w:r w:rsidRPr="0087206A">
        <w:t>осуществляет проверку:</w:t>
      </w:r>
    </w:p>
    <w:p w:rsidR="001B6F49" w:rsidRPr="0087206A" w:rsidRDefault="001B6F49" w:rsidP="0087206A">
      <w:pPr>
        <w:ind w:firstLine="570"/>
        <w:jc w:val="both"/>
      </w:pPr>
      <w:proofErr w:type="gramStart"/>
      <w:r w:rsidRPr="0087206A">
        <w:t xml:space="preserve">а)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представителем нанимателя (работодателя) для которых является Глава </w:t>
      </w:r>
      <w:r w:rsidR="00435D4B">
        <w:t>поселка Эконда</w:t>
      </w:r>
      <w:r w:rsidRPr="0087206A">
        <w:t>;</w:t>
      </w:r>
      <w:proofErr w:type="gramEnd"/>
    </w:p>
    <w:p w:rsidR="001B6F49" w:rsidRPr="0087206A" w:rsidRDefault="001B6F49" w:rsidP="0087206A">
      <w:pPr>
        <w:ind w:firstLine="570"/>
        <w:jc w:val="both"/>
      </w:pPr>
      <w:r w:rsidRPr="0087206A">
        <w:t>б)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предусмотренных подпунктом «а» настоящего пункта, а также полноты и достоверности сведений, представляемых указанными гражданами в соответствии с нормативными правовыми актами;</w:t>
      </w:r>
    </w:p>
    <w:p w:rsidR="001B6F49" w:rsidRPr="0087206A" w:rsidRDefault="001B6F49" w:rsidP="0087206A">
      <w:pPr>
        <w:ind w:firstLine="570"/>
        <w:jc w:val="both"/>
      </w:pPr>
      <w:r w:rsidRPr="0087206A">
        <w:t>в) соблюдения муниципальными служащими, замещающими должности муниципальной службы, указанные в подпункте «а» настоящего пункта, связанных с муниципальной службой ограничений и запретов.</w:t>
      </w:r>
    </w:p>
    <w:p w:rsidR="001B6F49" w:rsidRPr="0087206A" w:rsidRDefault="00435D4B" w:rsidP="0087206A">
      <w:pPr>
        <w:ind w:firstLine="570"/>
        <w:jc w:val="both"/>
      </w:pPr>
      <w:r>
        <w:t>6. Глава поселка Эконда</w:t>
      </w:r>
      <w:r w:rsidR="007503EB" w:rsidRPr="0087206A">
        <w:t xml:space="preserve"> </w:t>
      </w:r>
      <w:r w:rsidR="007503EB">
        <w:t xml:space="preserve">осуществляет </w:t>
      </w:r>
      <w:r w:rsidR="001B6F49" w:rsidRPr="0087206A">
        <w:t>проверку:</w:t>
      </w:r>
    </w:p>
    <w:p w:rsidR="001B6F49" w:rsidRPr="0087206A" w:rsidRDefault="001B6F49" w:rsidP="0087206A">
      <w:pPr>
        <w:ind w:firstLine="570"/>
        <w:jc w:val="both"/>
      </w:pPr>
      <w:r w:rsidRPr="0087206A">
        <w:t xml:space="preserve">а)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Администрации </w:t>
      </w:r>
      <w:r w:rsidR="00435D4B">
        <w:t>поселка Эконда</w:t>
      </w:r>
      <w:r w:rsidRPr="0087206A">
        <w:t>;</w:t>
      </w:r>
    </w:p>
    <w:p w:rsidR="001B6F49" w:rsidRPr="0087206A" w:rsidRDefault="001B6F49" w:rsidP="0087206A">
      <w:pPr>
        <w:ind w:firstLine="570"/>
        <w:jc w:val="both"/>
      </w:pPr>
      <w:r w:rsidRPr="0087206A">
        <w:t>б)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предусмотренных подпунктом «а» настоящего пункта, а также полноты и достоверности сведений, представляемых указанными гражданами в соответствии с нормативными правовыми актами;</w:t>
      </w:r>
    </w:p>
    <w:p w:rsidR="001B6F49" w:rsidRPr="0087206A" w:rsidRDefault="001B6F49" w:rsidP="0087206A">
      <w:pPr>
        <w:ind w:firstLine="570"/>
        <w:jc w:val="both"/>
      </w:pPr>
      <w:r w:rsidRPr="0087206A">
        <w:t>в) соблюдения муниципальными служащими, замещающими должности муниципальной службы, указанные в подпункте «а» настоящего пункта, связанных с муниципальной службой ограничений и запретов.</w:t>
      </w:r>
    </w:p>
    <w:p w:rsidR="001B6F49" w:rsidRPr="0087206A" w:rsidRDefault="001B6F49" w:rsidP="0087206A">
      <w:pPr>
        <w:ind w:firstLine="570"/>
        <w:jc w:val="both"/>
      </w:pPr>
      <w:r w:rsidRPr="0087206A">
        <w:t>7. Основанием для проверки, предусмотренной абзацем 2 подпункта «а» пункта 1 и подпунктом «б» пункта 1 настоящего Положения, является личное заявление гражданина о поступлении на муниципальную службу.</w:t>
      </w:r>
    </w:p>
    <w:p w:rsidR="001B6F49" w:rsidRPr="0087206A" w:rsidRDefault="001B6F49" w:rsidP="0087206A">
      <w:pPr>
        <w:ind w:firstLine="570"/>
        <w:jc w:val="both"/>
      </w:pPr>
      <w:r w:rsidRPr="0087206A">
        <w:t>8. Основанием для проверки, предусмотренной абзацем 3 подпункта «а» пункта 1 и подпунктом «в» пункта 1 настоящего Положения, является:</w:t>
      </w:r>
    </w:p>
    <w:p w:rsidR="001B6F49" w:rsidRPr="0087206A" w:rsidRDefault="001B6F49" w:rsidP="0087206A">
      <w:pPr>
        <w:ind w:firstLine="570"/>
        <w:jc w:val="both"/>
      </w:pPr>
      <w:r w:rsidRPr="0087206A">
        <w:t>а) письменно оформленная информация о представлении муниципальным служащим недостоверных и (или) неполных сведений о доходах, расходах, об имуществе и обязательствах имущественного характера, о несоблюдении муниципальным служащим связанных с муниципальной службой ограничений и запретов;</w:t>
      </w:r>
    </w:p>
    <w:p w:rsidR="001B6F49" w:rsidRPr="0087206A" w:rsidRDefault="001B6F49" w:rsidP="0087206A">
      <w:pPr>
        <w:ind w:firstLine="570"/>
        <w:jc w:val="both"/>
      </w:pPr>
      <w:r w:rsidRPr="0087206A">
        <w:t>б) иные основания, вызывающие сомнения в достоверности и (или) полноте представленных муниципальным служащим сведений о доходах, расходах, об имуществе и обязательствах имущественного характера.</w:t>
      </w:r>
    </w:p>
    <w:p w:rsidR="001B6F49" w:rsidRPr="0087206A" w:rsidRDefault="001B6F49" w:rsidP="0087206A">
      <w:pPr>
        <w:ind w:firstLine="570"/>
        <w:jc w:val="both"/>
      </w:pPr>
      <w:r w:rsidRPr="0087206A">
        <w:t>9. Информация, предусмотренная подпунктом «а» пункта 8 настоящего Положения, может быть предоставлена:</w:t>
      </w:r>
    </w:p>
    <w:p w:rsidR="001B6F49" w:rsidRPr="0087206A" w:rsidRDefault="001B6F49" w:rsidP="0087206A">
      <w:pPr>
        <w:ind w:firstLine="570"/>
        <w:jc w:val="both"/>
      </w:pPr>
      <w:r w:rsidRPr="0087206A">
        <w:t>а) правоохранительными и налоговыми органами;</w:t>
      </w:r>
    </w:p>
    <w:p w:rsidR="001B6F49" w:rsidRPr="0087206A" w:rsidRDefault="001B6F49" w:rsidP="0087206A">
      <w:pPr>
        <w:ind w:firstLine="570"/>
        <w:jc w:val="both"/>
      </w:pPr>
      <w:r w:rsidRPr="0087206A"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1B6F49" w:rsidRPr="0087206A" w:rsidRDefault="001B6F49" w:rsidP="0087206A">
      <w:pPr>
        <w:ind w:firstLine="570"/>
        <w:jc w:val="both"/>
      </w:pPr>
      <w:r w:rsidRPr="0087206A">
        <w:t>10. Информация анонимного характера не может служить основанием для проверки.</w:t>
      </w:r>
    </w:p>
    <w:p w:rsidR="001B6F49" w:rsidRPr="0087206A" w:rsidRDefault="001B6F49" w:rsidP="0087206A">
      <w:pPr>
        <w:ind w:firstLine="570"/>
        <w:jc w:val="both"/>
      </w:pPr>
      <w:r w:rsidRPr="0087206A">
        <w:lastRenderedPageBreak/>
        <w:t>11.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1B6F49" w:rsidRPr="0087206A" w:rsidRDefault="00435D4B" w:rsidP="0087206A">
      <w:pPr>
        <w:ind w:firstLine="570"/>
        <w:jc w:val="both"/>
      </w:pPr>
      <w:r>
        <w:t>12. Глава поселка Эконда</w:t>
      </w:r>
      <w:r w:rsidR="007226C6" w:rsidRPr="0087206A">
        <w:t xml:space="preserve"> </w:t>
      </w:r>
      <w:r w:rsidR="001B6F49" w:rsidRPr="0087206A">
        <w:t>осуществляют проверку:</w:t>
      </w:r>
    </w:p>
    <w:p w:rsidR="001B6F49" w:rsidRPr="0087206A" w:rsidRDefault="001B6F49" w:rsidP="0087206A">
      <w:pPr>
        <w:ind w:firstLine="570"/>
        <w:jc w:val="both"/>
      </w:pPr>
      <w:r w:rsidRPr="0087206A">
        <w:t>а) самостоятельно;</w:t>
      </w:r>
    </w:p>
    <w:p w:rsidR="001B6F49" w:rsidRPr="0087206A" w:rsidRDefault="001B6F49" w:rsidP="0087206A">
      <w:pPr>
        <w:ind w:firstLine="570"/>
        <w:jc w:val="both"/>
      </w:pPr>
      <w:r w:rsidRPr="0087206A"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пунктом 7 части второй статьи 7 Федерального закона от 12 августа 1995 года № 144-ФЗ «Об оперативно-розыскной деятельности».</w:t>
      </w:r>
    </w:p>
    <w:p w:rsidR="001B6F49" w:rsidRPr="0087206A" w:rsidRDefault="001B6F49" w:rsidP="0087206A">
      <w:pPr>
        <w:ind w:firstLine="570"/>
        <w:jc w:val="both"/>
      </w:pPr>
      <w:r w:rsidRPr="0087206A">
        <w:t>13. Проверка, предусмотренная подпунктом «б» пункта 12 настоящего Положения осуществляется в порядке, установленном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</w:t>
      </w:r>
      <w:r w:rsidR="00694430">
        <w:t>ований к служебному поведению».</w:t>
      </w:r>
    </w:p>
    <w:p w:rsidR="001B6F49" w:rsidRPr="0087206A" w:rsidRDefault="001B6F49" w:rsidP="0087206A">
      <w:pPr>
        <w:ind w:firstLine="570"/>
        <w:jc w:val="both"/>
      </w:pPr>
      <w:r w:rsidRPr="0087206A">
        <w:t xml:space="preserve">14. При осуществлении проверки, предусмотренной подпунктом «а» пункта 12 настоящего Положения, Главе </w:t>
      </w:r>
      <w:r w:rsidR="00435D4B">
        <w:t>поселка Эконда</w:t>
      </w:r>
      <w:r w:rsidRPr="0087206A">
        <w:t>:</w:t>
      </w:r>
    </w:p>
    <w:p w:rsidR="001B6F49" w:rsidRPr="0087206A" w:rsidRDefault="001B6F49" w:rsidP="0087206A">
      <w:pPr>
        <w:ind w:firstLine="570"/>
        <w:jc w:val="both"/>
      </w:pPr>
      <w:r w:rsidRPr="0087206A">
        <w:t>а) проводить беседу с гражданином или муниципальным служащим;</w:t>
      </w:r>
    </w:p>
    <w:p w:rsidR="001B6F49" w:rsidRPr="0087206A" w:rsidRDefault="001B6F49" w:rsidP="0087206A">
      <w:pPr>
        <w:ind w:firstLine="570"/>
        <w:jc w:val="both"/>
      </w:pPr>
      <w:r w:rsidRPr="0087206A">
        <w:t>б) изучать представленные гражданином или муниципальным служащим дополнительные материалы;</w:t>
      </w:r>
    </w:p>
    <w:p w:rsidR="001B6F49" w:rsidRPr="0087206A" w:rsidRDefault="001B6F49" w:rsidP="0087206A">
      <w:pPr>
        <w:ind w:firstLine="570"/>
        <w:jc w:val="both"/>
      </w:pPr>
      <w:r w:rsidRPr="0087206A">
        <w:t>в) получать от гражданина или муниципального служащего пояснения по представленным им материалам;</w:t>
      </w:r>
    </w:p>
    <w:p w:rsidR="001B6F49" w:rsidRPr="0087206A" w:rsidRDefault="001B6F49" w:rsidP="0087206A">
      <w:pPr>
        <w:ind w:firstLine="570"/>
        <w:jc w:val="both"/>
      </w:pPr>
      <w:r w:rsidRPr="0087206A">
        <w:t>г) направлять в установленном порядке запросы в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актами; о соблюдении муниципальным служащим связанных с муниципальной службой ограничений и запретов;</w:t>
      </w:r>
    </w:p>
    <w:p w:rsidR="001B6F49" w:rsidRPr="0087206A" w:rsidRDefault="001B6F49" w:rsidP="0087206A">
      <w:pPr>
        <w:ind w:firstLine="570"/>
        <w:jc w:val="both"/>
      </w:pPr>
      <w:proofErr w:type="spellStart"/>
      <w:r w:rsidRPr="0087206A">
        <w:t>д</w:t>
      </w:r>
      <w:proofErr w:type="spellEnd"/>
      <w:r w:rsidRPr="0087206A">
        <w:t>) наводить справки у физических лиц и получать от них информацию с их согласия.</w:t>
      </w:r>
    </w:p>
    <w:p w:rsidR="001B6F49" w:rsidRPr="0087206A" w:rsidRDefault="001B6F49" w:rsidP="0087206A">
      <w:pPr>
        <w:ind w:firstLine="570"/>
        <w:jc w:val="both"/>
      </w:pPr>
      <w:r w:rsidRPr="0087206A">
        <w:t>15. В запросе, предусмотренном подпунктом «г» пункта 14 настоящего Положения, указываются:</w:t>
      </w:r>
    </w:p>
    <w:p w:rsidR="001B6F49" w:rsidRPr="0087206A" w:rsidRDefault="001B6F49" w:rsidP="0087206A">
      <w:pPr>
        <w:ind w:firstLine="570"/>
        <w:jc w:val="both"/>
      </w:pPr>
      <w:r w:rsidRPr="0087206A">
        <w:t>а) фамилия, имя, отчество руководителя государственного органа или организации, в которые направляется запрос;</w:t>
      </w:r>
    </w:p>
    <w:p w:rsidR="001B6F49" w:rsidRPr="0087206A" w:rsidRDefault="001B6F49" w:rsidP="0087206A">
      <w:pPr>
        <w:ind w:firstLine="570"/>
        <w:jc w:val="both"/>
      </w:pPr>
      <w:r w:rsidRPr="0087206A">
        <w:t>б) нормативный правовой акт, на основании которого направляется запрос;</w:t>
      </w:r>
    </w:p>
    <w:p w:rsidR="001B6F49" w:rsidRPr="0087206A" w:rsidRDefault="001B6F49" w:rsidP="0087206A">
      <w:pPr>
        <w:ind w:firstLine="570"/>
        <w:jc w:val="both"/>
      </w:pPr>
      <w:r w:rsidRPr="0087206A"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связанных с муниципальной службой ограничений и запретов;</w:t>
      </w:r>
    </w:p>
    <w:p w:rsidR="001B6F49" w:rsidRPr="0087206A" w:rsidRDefault="001B6F49" w:rsidP="0087206A">
      <w:pPr>
        <w:ind w:firstLine="570"/>
        <w:jc w:val="both"/>
      </w:pPr>
      <w:r w:rsidRPr="0087206A">
        <w:t>г) содержание и объем сведений, подлежащих проверке;</w:t>
      </w:r>
    </w:p>
    <w:p w:rsidR="001B6F49" w:rsidRPr="0087206A" w:rsidRDefault="001B6F49" w:rsidP="0087206A">
      <w:pPr>
        <w:ind w:firstLine="570"/>
        <w:jc w:val="both"/>
      </w:pPr>
      <w:proofErr w:type="spellStart"/>
      <w:r w:rsidRPr="0087206A">
        <w:t>д</w:t>
      </w:r>
      <w:proofErr w:type="spellEnd"/>
      <w:r w:rsidRPr="0087206A">
        <w:t>) срок представления запрашиваемых сведений;</w:t>
      </w:r>
    </w:p>
    <w:p w:rsidR="001B6F49" w:rsidRPr="0087206A" w:rsidRDefault="001B6F49" w:rsidP="0087206A">
      <w:pPr>
        <w:ind w:firstLine="570"/>
        <w:jc w:val="both"/>
      </w:pPr>
      <w:r w:rsidRPr="0087206A">
        <w:t>е) фамилия, инициалы и номер телефона муниципального служащего, подготовившего запрос;</w:t>
      </w:r>
    </w:p>
    <w:p w:rsidR="001B6F49" w:rsidRPr="0087206A" w:rsidRDefault="001B6F49" w:rsidP="0087206A">
      <w:pPr>
        <w:ind w:firstLine="570"/>
        <w:jc w:val="both"/>
      </w:pPr>
      <w:r w:rsidRPr="0087206A">
        <w:t>ж) другие необходимые сведения.</w:t>
      </w:r>
    </w:p>
    <w:p w:rsidR="001B6F49" w:rsidRPr="0087206A" w:rsidRDefault="001B6F49" w:rsidP="0087206A">
      <w:pPr>
        <w:ind w:firstLine="570"/>
        <w:jc w:val="both"/>
      </w:pPr>
      <w:r w:rsidRPr="0087206A">
        <w:t xml:space="preserve">16. Глава </w:t>
      </w:r>
      <w:r w:rsidR="00435D4B">
        <w:t>поселка Эконда</w:t>
      </w:r>
      <w:r w:rsidR="00694430" w:rsidRPr="0087206A">
        <w:t xml:space="preserve"> </w:t>
      </w:r>
      <w:r w:rsidRPr="0087206A">
        <w:t>обеспечивает:</w:t>
      </w:r>
    </w:p>
    <w:p w:rsidR="001B6F49" w:rsidRPr="0087206A" w:rsidRDefault="001B6F49" w:rsidP="0087206A">
      <w:pPr>
        <w:ind w:firstLine="570"/>
        <w:jc w:val="both"/>
      </w:pPr>
      <w:r w:rsidRPr="0087206A">
        <w:lastRenderedPageBreak/>
        <w:t>а) уведомление в письменной форме гражданина или муниципального служащего о начале в отношении его проверки и разъясняет ему содержание подпункта «б» настоящего пункта - в течение двух рабочих дней со дня получения соответствующего решения;</w:t>
      </w:r>
    </w:p>
    <w:p w:rsidR="001B6F49" w:rsidRPr="0087206A" w:rsidRDefault="001B6F49" w:rsidP="0087206A">
      <w:pPr>
        <w:ind w:firstLine="570"/>
        <w:jc w:val="both"/>
      </w:pPr>
      <w:r w:rsidRPr="0087206A">
        <w:t>б)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связанных с муниципальной службой ограничений и запретов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1B6F49" w:rsidRPr="0087206A" w:rsidRDefault="001B6F49" w:rsidP="0087206A">
      <w:pPr>
        <w:ind w:firstLine="570"/>
        <w:jc w:val="both"/>
      </w:pPr>
      <w:r w:rsidRPr="0087206A">
        <w:t xml:space="preserve">17. По окончании проверки Глава </w:t>
      </w:r>
      <w:r w:rsidR="00435D4B">
        <w:t>поселка Эконда</w:t>
      </w:r>
      <w:r w:rsidR="00493FD5" w:rsidRPr="0087206A">
        <w:t xml:space="preserve"> </w:t>
      </w:r>
      <w:proofErr w:type="gramStart"/>
      <w:r w:rsidRPr="0087206A">
        <w:t>обязана</w:t>
      </w:r>
      <w:proofErr w:type="gramEnd"/>
      <w:r w:rsidRPr="0087206A">
        <w:t xml:space="preserve">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1B6F49" w:rsidRPr="0087206A" w:rsidRDefault="001B6F49" w:rsidP="0087206A">
      <w:pPr>
        <w:ind w:firstLine="570"/>
        <w:jc w:val="both"/>
      </w:pPr>
      <w:r w:rsidRPr="0087206A">
        <w:t>18. Гражданин или муниципальный служащий вправе:</w:t>
      </w:r>
    </w:p>
    <w:p w:rsidR="001B6F49" w:rsidRPr="0087206A" w:rsidRDefault="001B6F49" w:rsidP="0087206A">
      <w:pPr>
        <w:ind w:firstLine="570"/>
        <w:jc w:val="both"/>
      </w:pPr>
      <w:r w:rsidRPr="0087206A">
        <w:t>а) давать пояснения в письменной форме: в ходе проверки; по вопросам, указанным в подпункте «б» пункта 16 настоящего Положения; по результатам проверки;</w:t>
      </w:r>
    </w:p>
    <w:p w:rsidR="001B6F49" w:rsidRPr="0087206A" w:rsidRDefault="001B6F49" w:rsidP="0087206A">
      <w:pPr>
        <w:ind w:firstLine="570"/>
        <w:jc w:val="both"/>
      </w:pPr>
      <w:r w:rsidRPr="0087206A">
        <w:t>б) представлять дополнительные материалы и давать по ним пояснения в письменной форме;</w:t>
      </w:r>
    </w:p>
    <w:p w:rsidR="001B6F49" w:rsidRPr="0087206A" w:rsidRDefault="001B6F49" w:rsidP="0087206A">
      <w:pPr>
        <w:ind w:firstLine="570"/>
        <w:jc w:val="both"/>
      </w:pPr>
      <w:r w:rsidRPr="0087206A">
        <w:t xml:space="preserve">в) обращаться в администрации </w:t>
      </w:r>
      <w:r w:rsidR="00435D4B">
        <w:t>поселка Эконда</w:t>
      </w:r>
      <w:r w:rsidR="00F0749F" w:rsidRPr="0087206A">
        <w:t xml:space="preserve"> </w:t>
      </w:r>
      <w:r w:rsidRPr="0087206A">
        <w:t>с подлежащим удовлетворению ходатайством о проведении с ним беседы по вопросам, указанным в подпункте «б» пункта 16 настоящего Положения.</w:t>
      </w:r>
    </w:p>
    <w:p w:rsidR="001B6F49" w:rsidRPr="0087206A" w:rsidRDefault="001B6F49" w:rsidP="0087206A">
      <w:pPr>
        <w:ind w:firstLine="570"/>
        <w:jc w:val="both"/>
      </w:pPr>
      <w:r w:rsidRPr="0087206A">
        <w:t>19. Пояснения, указанные в пункте 18 настоящего Положения, приобщаются к материалам проверки.</w:t>
      </w:r>
    </w:p>
    <w:p w:rsidR="001B6F49" w:rsidRPr="0087206A" w:rsidRDefault="001B6F49" w:rsidP="0087206A">
      <w:pPr>
        <w:ind w:firstLine="570"/>
        <w:jc w:val="both"/>
      </w:pPr>
      <w:r w:rsidRPr="0087206A">
        <w:t>20. 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B6F49" w:rsidRPr="0087206A" w:rsidRDefault="001B6F49" w:rsidP="0087206A">
      <w:pPr>
        <w:ind w:firstLine="570"/>
        <w:jc w:val="both"/>
      </w:pPr>
      <w:r w:rsidRPr="0087206A">
        <w:t>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1B6F49" w:rsidRPr="0087206A" w:rsidRDefault="001B6F49" w:rsidP="0087206A">
      <w:pPr>
        <w:ind w:firstLine="570"/>
        <w:jc w:val="both"/>
      </w:pPr>
      <w:r w:rsidRPr="0087206A">
        <w:t xml:space="preserve">21. Администрация </w:t>
      </w:r>
      <w:r w:rsidR="00435D4B">
        <w:t>поселка Эконда</w:t>
      </w:r>
      <w:r w:rsidR="00F0749F" w:rsidRPr="0087206A">
        <w:t xml:space="preserve"> </w:t>
      </w:r>
      <w:r w:rsidRPr="0087206A">
        <w:t>представляет лицу, принявшему решение о проведении проверки, справк</w:t>
      </w:r>
      <w:proofErr w:type="gramStart"/>
      <w:r w:rsidRPr="0087206A">
        <w:t>у о ее</w:t>
      </w:r>
      <w:proofErr w:type="gramEnd"/>
      <w:r w:rsidRPr="0087206A">
        <w:t xml:space="preserve"> результатах.</w:t>
      </w:r>
    </w:p>
    <w:p w:rsidR="001B6F49" w:rsidRPr="0087206A" w:rsidRDefault="001B6F49" w:rsidP="0087206A">
      <w:pPr>
        <w:ind w:firstLine="570"/>
        <w:jc w:val="both"/>
      </w:pPr>
      <w:r w:rsidRPr="0087206A">
        <w:t xml:space="preserve">22. </w:t>
      </w:r>
      <w:proofErr w:type="gramStart"/>
      <w:r w:rsidRPr="0087206A">
        <w:t xml:space="preserve">Сведения о результатах проверки с письменного согласия лица, принявшего решение о ее проведении, предоставляются, Главе </w:t>
      </w:r>
      <w:r w:rsidR="00435D4B">
        <w:t>поселка Эконда</w:t>
      </w:r>
      <w:r w:rsidR="00F0749F" w:rsidRPr="0087206A">
        <w:t xml:space="preserve"> </w:t>
      </w:r>
      <w:r w:rsidRPr="0087206A">
        <w:t>с одновременным уведомлением об этом гражданина или муниципального служащего, в отношении которых проводилась проверка, право</w:t>
      </w:r>
      <w:r w:rsidR="00F0749F">
        <w:t>охранительным и налоговым органа</w:t>
      </w:r>
      <w:r w:rsidRPr="0087206A">
        <w:t>м, постоянно действующим руководящим органам политических партий и зарегистрированным в соответствии с законом иным общественным объединениям, не являю</w:t>
      </w:r>
      <w:r w:rsidR="00F0749F">
        <w:t xml:space="preserve">щимися политическими партиями, </w:t>
      </w:r>
      <w:r w:rsidRPr="0087206A">
        <w:t>предоставившим информацию, явившуюся основанием для проведения</w:t>
      </w:r>
      <w:proofErr w:type="gramEnd"/>
      <w:r w:rsidRPr="0087206A">
        <w:t xml:space="preserve"> проверки, с соблюдением законодательства Российской Федерации о персональных данных и государственной тайне.</w:t>
      </w:r>
    </w:p>
    <w:p w:rsidR="001B6F49" w:rsidRPr="0087206A" w:rsidRDefault="001B6F49" w:rsidP="0087206A">
      <w:pPr>
        <w:ind w:firstLine="570"/>
        <w:jc w:val="both"/>
      </w:pPr>
      <w:r w:rsidRPr="0087206A"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представляются в государственные органы в соответствии с их компетенцией.</w:t>
      </w:r>
    </w:p>
    <w:p w:rsidR="00B922DE" w:rsidRDefault="001B6F49" w:rsidP="0087206A">
      <w:pPr>
        <w:ind w:firstLine="570"/>
        <w:jc w:val="both"/>
      </w:pPr>
      <w:r w:rsidRPr="0087206A">
        <w:t xml:space="preserve">24.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связанных с муниципальной службой ограничений и запретов, материалы проверки представляются в комиссию по урегулированию конфликта интересов муниципальных служащих Администрации </w:t>
      </w:r>
      <w:r w:rsidR="00435D4B">
        <w:t>поселка Эконда</w:t>
      </w:r>
      <w:r w:rsidR="00B922DE">
        <w:t>.</w:t>
      </w:r>
    </w:p>
    <w:p w:rsidR="001B6F49" w:rsidRPr="0087206A" w:rsidRDefault="001B6F49" w:rsidP="0087206A">
      <w:pPr>
        <w:ind w:firstLine="570"/>
        <w:jc w:val="both"/>
        <w:rPr>
          <w:color w:val="000000"/>
        </w:rPr>
      </w:pPr>
      <w:r w:rsidRPr="0087206A">
        <w:t>25. Материалы проверки приобщаются к личному делу муниципального служащего.</w:t>
      </w:r>
    </w:p>
    <w:p w:rsidR="00D014E2" w:rsidRPr="0087206A" w:rsidRDefault="00435D4B" w:rsidP="0087206A">
      <w:pPr>
        <w:jc w:val="both"/>
      </w:pPr>
    </w:p>
    <w:sectPr w:rsidR="00D014E2" w:rsidRPr="0087206A" w:rsidSect="0014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F49"/>
    <w:rsid w:val="0006443D"/>
    <w:rsid w:val="00094F37"/>
    <w:rsid w:val="00095F7A"/>
    <w:rsid w:val="000C40C4"/>
    <w:rsid w:val="00144341"/>
    <w:rsid w:val="001B6F49"/>
    <w:rsid w:val="002756D9"/>
    <w:rsid w:val="00313AF8"/>
    <w:rsid w:val="00357A62"/>
    <w:rsid w:val="00435D4B"/>
    <w:rsid w:val="00493FD5"/>
    <w:rsid w:val="004E6C18"/>
    <w:rsid w:val="0051416D"/>
    <w:rsid w:val="00525916"/>
    <w:rsid w:val="005438D2"/>
    <w:rsid w:val="005A2584"/>
    <w:rsid w:val="00624E95"/>
    <w:rsid w:val="006316BA"/>
    <w:rsid w:val="00694430"/>
    <w:rsid w:val="006D54F8"/>
    <w:rsid w:val="006F21FA"/>
    <w:rsid w:val="007006D9"/>
    <w:rsid w:val="00702DC2"/>
    <w:rsid w:val="007226C6"/>
    <w:rsid w:val="007503EB"/>
    <w:rsid w:val="007B68E2"/>
    <w:rsid w:val="007F3BA1"/>
    <w:rsid w:val="008043FC"/>
    <w:rsid w:val="00804913"/>
    <w:rsid w:val="0081659E"/>
    <w:rsid w:val="0087206A"/>
    <w:rsid w:val="008B16A9"/>
    <w:rsid w:val="008F4EF0"/>
    <w:rsid w:val="009246F6"/>
    <w:rsid w:val="0092551F"/>
    <w:rsid w:val="00933BF9"/>
    <w:rsid w:val="0098479E"/>
    <w:rsid w:val="009A5C63"/>
    <w:rsid w:val="009D4D1E"/>
    <w:rsid w:val="00A31B9D"/>
    <w:rsid w:val="00A70DA3"/>
    <w:rsid w:val="00AB10EE"/>
    <w:rsid w:val="00B30CE6"/>
    <w:rsid w:val="00B808E0"/>
    <w:rsid w:val="00B922DE"/>
    <w:rsid w:val="00BD2E11"/>
    <w:rsid w:val="00BD4A8E"/>
    <w:rsid w:val="00BE15AD"/>
    <w:rsid w:val="00C01293"/>
    <w:rsid w:val="00C13EB7"/>
    <w:rsid w:val="00C4175E"/>
    <w:rsid w:val="00CC69F2"/>
    <w:rsid w:val="00CE01D3"/>
    <w:rsid w:val="00D6324B"/>
    <w:rsid w:val="00DA6E7C"/>
    <w:rsid w:val="00DC3B36"/>
    <w:rsid w:val="00E67A1B"/>
    <w:rsid w:val="00EA15B1"/>
    <w:rsid w:val="00EC7BEB"/>
    <w:rsid w:val="00F0749F"/>
    <w:rsid w:val="00F2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1B6F4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1B6F4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B6F49"/>
    <w:pPr>
      <w:spacing w:after="120"/>
    </w:pPr>
  </w:style>
  <w:style w:type="character" w:customStyle="1" w:styleId="a4">
    <w:name w:val="Основной текст Знак"/>
    <w:basedOn w:val="a0"/>
    <w:link w:val="a3"/>
    <w:rsid w:val="001B6F4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1B6F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20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0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27168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</dc:creator>
  <cp:keywords/>
  <dc:description/>
  <cp:lastModifiedBy>Эконда</cp:lastModifiedBy>
  <cp:revision>36</cp:revision>
  <dcterms:created xsi:type="dcterms:W3CDTF">2014-04-16T07:40:00Z</dcterms:created>
  <dcterms:modified xsi:type="dcterms:W3CDTF">2020-03-17T08:46:00Z</dcterms:modified>
</cp:coreProperties>
</file>