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BD4" w:rsidRPr="00511BD4" w:rsidRDefault="000049EC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 8</w:t>
      </w:r>
    </w:p>
    <w:p w:rsidR="00511BD4" w:rsidRPr="00511BD4" w:rsidRDefault="00511BD4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Экондинского </w:t>
      </w:r>
      <w:proofErr w:type="gramStart"/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>поселкового</w:t>
      </w:r>
      <w:proofErr w:type="gramEnd"/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Совета депутатов</w:t>
      </w:r>
    </w:p>
    <w:p w:rsidR="00511BD4" w:rsidRPr="00511BD4" w:rsidRDefault="00136F87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2E2AC5"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 от </w:t>
      </w:r>
      <w:r w:rsidR="002E2AC5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 декабря 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года</w:t>
      </w:r>
    </w:p>
    <w:p w:rsidR="00511BD4" w:rsidRPr="00511BD4" w:rsidRDefault="00511BD4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поселка  Эконда на 202</w:t>
      </w:r>
      <w:r w:rsidR="00136F8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 год</w:t>
      </w:r>
      <w:r w:rsidRPr="00511BD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511BD4" w:rsidRPr="00511BD4" w:rsidRDefault="00511BD4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</w:t>
      </w:r>
      <w:r w:rsidR="00136F8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136F87">
        <w:rPr>
          <w:rFonts w:ascii="Times New Roman" w:eastAsia="Times New Roman" w:hAnsi="Times New Roman"/>
          <w:sz w:val="24"/>
          <w:szCs w:val="24"/>
          <w:lang w:eastAsia="ru-RU"/>
        </w:rPr>
        <w:t xml:space="preserve">6 </w:t>
      </w: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годов» 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96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C1359" w:rsidRDefault="000C135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A47E5" w:rsidRPr="00A70421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421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:rsidR="00A61BCC" w:rsidRPr="00054D9F" w:rsidRDefault="00A61BCC" w:rsidP="00A61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4D9F">
        <w:rPr>
          <w:rFonts w:ascii="Times New Roman" w:hAnsi="Times New Roman" w:cs="Times New Roman"/>
          <w:sz w:val="28"/>
          <w:szCs w:val="28"/>
        </w:rPr>
        <w:t xml:space="preserve">расчета иных межбюджетных трансфертов бюджету Эвенкийского муниципального района на осуществление отдельных бюджетных полномочий по </w:t>
      </w:r>
      <w:bookmarkStart w:id="0" w:name="_Hlk150846363"/>
      <w:r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бюджетов поселений и контролю за их исполнением</w:t>
      </w:r>
      <w:bookmarkEnd w:id="0"/>
    </w:p>
    <w:p w:rsidR="00A61BCC" w:rsidRPr="0081158A" w:rsidRDefault="00A61BCC" w:rsidP="00A61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BCC" w:rsidRPr="0081158A" w:rsidRDefault="00A61BCC" w:rsidP="00A61BC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A61BCC" w:rsidRDefault="00A61BCC" w:rsidP="00A61BCC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1BCC" w:rsidRDefault="00A61BCC" w:rsidP="00A61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A61BCC" w:rsidRDefault="00A61BCC" w:rsidP="00A61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 </w:t>
      </w:r>
      <w:r w:rsidRPr="0081158A">
        <w:rPr>
          <w:rFonts w:ascii="Times New Roman" w:hAnsi="Times New Roman"/>
          <w:sz w:val="28"/>
          <w:szCs w:val="28"/>
        </w:rPr>
        <w:t xml:space="preserve">Объем </w:t>
      </w:r>
      <w:r w:rsidRPr="006A47E5">
        <w:rPr>
          <w:rFonts w:ascii="Times New Roman" w:hAnsi="Times New Roman"/>
          <w:sz w:val="28"/>
          <w:szCs w:val="28"/>
        </w:rPr>
        <w:t>иных межбюджетных трансфертов</w:t>
      </w:r>
      <w:r w:rsidRPr="0081158A">
        <w:rPr>
          <w:rFonts w:ascii="Times New Roman" w:hAnsi="Times New Roman"/>
          <w:sz w:val="28"/>
          <w:szCs w:val="28"/>
        </w:rPr>
        <w:t xml:space="preserve"> бюджету Эвенкийского муниципального района </w:t>
      </w:r>
      <w:r w:rsidRPr="00054D9F">
        <w:rPr>
          <w:rFonts w:ascii="Times New Roman" w:hAnsi="Times New Roman"/>
          <w:sz w:val="28"/>
          <w:szCs w:val="28"/>
        </w:rPr>
        <w:t xml:space="preserve">на </w:t>
      </w:r>
      <w:bookmarkStart w:id="1" w:name="_Hlk150846472"/>
      <w:r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формированию, исполнению бюджета поселка </w:t>
      </w:r>
      <w:r>
        <w:rPr>
          <w:rFonts w:ascii="Times New Roman" w:hAnsi="Times New Roman"/>
          <w:sz w:val="28"/>
          <w:szCs w:val="28"/>
        </w:rPr>
        <w:t>Эконда</w:t>
      </w:r>
      <w:bookmarkStart w:id="2" w:name="_GoBack"/>
      <w:bookmarkEnd w:id="2"/>
      <w:r w:rsidRPr="00054D9F">
        <w:rPr>
          <w:rFonts w:ascii="Times New Roman" w:hAnsi="Times New Roman"/>
          <w:sz w:val="28"/>
          <w:szCs w:val="28"/>
        </w:rPr>
        <w:t xml:space="preserve"> и контролю за его исполнением</w:t>
      </w:r>
      <w:bookmarkEnd w:id="1"/>
      <w:r w:rsidRPr="00054D9F">
        <w:rPr>
          <w:rFonts w:ascii="Times New Roman" w:hAnsi="Times New Roman"/>
          <w:sz w:val="28"/>
          <w:szCs w:val="28"/>
        </w:rPr>
        <w:t xml:space="preserve"> определяется</w:t>
      </w:r>
      <w:r>
        <w:rPr>
          <w:rFonts w:ascii="Times New Roman" w:hAnsi="Times New Roman"/>
          <w:sz w:val="28"/>
          <w:szCs w:val="28"/>
        </w:rPr>
        <w:t xml:space="preserve"> по формуле:</w:t>
      </w:r>
    </w:p>
    <w:p w:rsidR="00A61BCC" w:rsidRPr="0081158A" w:rsidRDefault="00A61BCC" w:rsidP="00A61B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1BCC" w:rsidRPr="0081158A" w:rsidRDefault="00A61BCC" w:rsidP="00A61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R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ФОТ +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81158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(1),</w:t>
      </w:r>
    </w:p>
    <w:p w:rsidR="00A61BCC" w:rsidRPr="0081158A" w:rsidRDefault="00A61BCC" w:rsidP="00A61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A61BCC" w:rsidRPr="0081158A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Эвенкийского муниципального района, реализующих переданные полномочия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A61BCC" w:rsidRPr="00261967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</w:t>
      </w:r>
      <w:proofErr w:type="spellStart"/>
      <w:r w:rsidRPr="00261967">
        <w:rPr>
          <w:rFonts w:ascii="Times New Roman" w:hAnsi="Times New Roman" w:cs="Times New Roman"/>
          <w:sz w:val="28"/>
          <w:szCs w:val="28"/>
        </w:rPr>
        <w:t>N</w:t>
      </w:r>
      <w:r w:rsidRPr="00261967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261967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32 071</w:t>
      </w:r>
      <w:r w:rsidRPr="00261967">
        <w:rPr>
          <w:rFonts w:ascii="Times New Roman" w:hAnsi="Times New Roman" w:cs="Times New Roman"/>
          <w:sz w:val="28"/>
          <w:szCs w:val="28"/>
        </w:rPr>
        <w:t>,0 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61967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61967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A61BCC" w:rsidRPr="0081158A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967">
        <w:rPr>
          <w:rFonts w:ascii="Times New Roman" w:hAnsi="Times New Roman" w:cs="Times New Roman"/>
          <w:sz w:val="28"/>
          <w:szCs w:val="28"/>
        </w:rPr>
        <w:t>ФОТ - годовой фонд оплаты труда</w:t>
      </w:r>
      <w:r w:rsidRPr="0081158A">
        <w:rPr>
          <w:rFonts w:ascii="Times New Roman" w:hAnsi="Times New Roman" w:cs="Times New Roman"/>
          <w:sz w:val="28"/>
          <w:szCs w:val="28"/>
        </w:rPr>
        <w:t xml:space="preserve"> одного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r w:rsidRPr="00054D9F">
        <w:rPr>
          <w:rFonts w:ascii="Times New Roman" w:hAnsi="Times New Roman" w:cs="Times New Roman"/>
          <w:sz w:val="28"/>
          <w:szCs w:val="28"/>
        </w:rPr>
        <w:t xml:space="preserve">района на </w:t>
      </w:r>
      <w:r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</w:t>
      </w:r>
      <w:r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</w:t>
      </w:r>
      <w:r w:rsidRPr="00054D9F">
        <w:rPr>
          <w:rFonts w:ascii="Times New Roman" w:hAnsi="Times New Roman"/>
          <w:sz w:val="28"/>
          <w:szCs w:val="28"/>
        </w:rPr>
        <w:t xml:space="preserve">а поселка </w:t>
      </w:r>
      <w:r w:rsidRPr="00054D9F">
        <w:rPr>
          <w:rFonts w:ascii="Times New Roman" w:hAnsi="Times New Roman" w:cs="Times New Roman"/>
          <w:sz w:val="28"/>
          <w:szCs w:val="28"/>
        </w:rPr>
        <w:t xml:space="preserve">и контролю за </w:t>
      </w:r>
      <w:r w:rsidRPr="00054D9F">
        <w:rPr>
          <w:rFonts w:ascii="Times New Roman" w:hAnsi="Times New Roman"/>
          <w:sz w:val="28"/>
          <w:szCs w:val="28"/>
        </w:rPr>
        <w:t>его</w:t>
      </w:r>
      <w:r w:rsidRPr="00054D9F">
        <w:rPr>
          <w:rFonts w:ascii="Times New Roman" w:hAnsi="Times New Roman" w:cs="Times New Roman"/>
          <w:sz w:val="28"/>
          <w:szCs w:val="28"/>
        </w:rPr>
        <w:t xml:space="preserve"> исполнением, с учетом начислений по </w:t>
      </w:r>
      <w:r w:rsidRPr="0081158A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A61BCC" w:rsidRDefault="00A61BCC" w:rsidP="00A61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1BCC" w:rsidRPr="0081158A" w:rsidRDefault="00A61BCC" w:rsidP="00A61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= ДО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2,4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81158A">
        <w:rPr>
          <w:rFonts w:ascii="Times New Roman" w:hAnsi="Times New Roman" w:cs="Times New Roman"/>
          <w:sz w:val="28"/>
          <w:szCs w:val="28"/>
        </w:rPr>
        <w:t>,</w:t>
      </w:r>
    </w:p>
    <w:p w:rsidR="00A61BCC" w:rsidRPr="0081158A" w:rsidRDefault="00A61BCC" w:rsidP="00A61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1BCC" w:rsidRPr="0081158A" w:rsidRDefault="00A61BCC" w:rsidP="00A61B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A61BCC" w:rsidRPr="0081158A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lastRenderedPageBreak/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A61BCC" w:rsidRPr="0081158A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62,92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A61BCC" w:rsidRPr="0081158A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A61BCC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>
        <w:rPr>
          <w:rFonts w:ascii="Times New Roman" w:hAnsi="Times New Roman" w:cs="Times New Roman"/>
          <w:sz w:val="28"/>
          <w:szCs w:val="28"/>
        </w:rPr>
        <w:t>, Е=1,302</w:t>
      </w:r>
      <w:r w:rsidRPr="0081158A">
        <w:rPr>
          <w:rFonts w:ascii="Times New Roman" w:hAnsi="Times New Roman" w:cs="Times New Roman"/>
          <w:sz w:val="28"/>
          <w:szCs w:val="28"/>
        </w:rPr>
        <w:t>.</w:t>
      </w:r>
    </w:p>
    <w:p w:rsidR="00A61BCC" w:rsidRPr="0081158A" w:rsidRDefault="00A61BCC" w:rsidP="00A61B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C32">
        <w:rPr>
          <w:rFonts w:ascii="Times New Roman" w:hAnsi="Times New Roman" w:cs="Times New Roman"/>
          <w:sz w:val="28"/>
          <w:szCs w:val="24"/>
          <w:lang w:eastAsia="en-US"/>
        </w:rPr>
        <w:t xml:space="preserve">Объем межбюджетных трансфертов перечисляется </w:t>
      </w:r>
      <w:r>
        <w:rPr>
          <w:rFonts w:ascii="Times New Roman" w:hAnsi="Times New Roman" w:cs="Times New Roman"/>
          <w:sz w:val="28"/>
          <w:szCs w:val="24"/>
          <w:lang w:eastAsia="en-US"/>
        </w:rPr>
        <w:t>полностью</w:t>
      </w:r>
      <w:r w:rsidRPr="00E12C32">
        <w:rPr>
          <w:rFonts w:ascii="Times New Roman" w:hAnsi="Times New Roman" w:cs="Times New Roman"/>
          <w:sz w:val="28"/>
          <w:szCs w:val="24"/>
          <w:lang w:eastAsia="en-US"/>
        </w:rPr>
        <w:t xml:space="preserve"> в срок до 1 </w:t>
      </w:r>
      <w:r>
        <w:rPr>
          <w:rFonts w:ascii="Times New Roman" w:hAnsi="Times New Roman" w:cs="Times New Roman"/>
          <w:sz w:val="28"/>
          <w:szCs w:val="24"/>
          <w:lang w:eastAsia="en-US"/>
        </w:rPr>
        <w:t>марта текущего года</w:t>
      </w:r>
      <w:r w:rsidRPr="00E12C32">
        <w:rPr>
          <w:rFonts w:ascii="Times New Roman" w:hAnsi="Times New Roman" w:cs="Times New Roman"/>
          <w:sz w:val="28"/>
          <w:szCs w:val="24"/>
          <w:lang w:eastAsia="en-US"/>
        </w:rPr>
        <w:t>. Дополнительный объем межбюджетных трансфертов перечисляется в сроки, установленные дополнительным соглашением.</w:t>
      </w:r>
    </w:p>
    <w:p w:rsidR="00A61BCC" w:rsidRDefault="00A61BCC" w:rsidP="00A61BCC"/>
    <w:p w:rsidR="00136F87" w:rsidRPr="0081158A" w:rsidRDefault="00136F87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47E5" w:rsidRDefault="006A47E5" w:rsidP="006A47E5"/>
    <w:p w:rsidR="006A47E5" w:rsidRDefault="006A47E5" w:rsidP="006A47E5"/>
    <w:p w:rsidR="001248E1" w:rsidRPr="00694FAD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29A"/>
    <w:rsid w:val="000049EC"/>
    <w:rsid w:val="00087B1F"/>
    <w:rsid w:val="00094A05"/>
    <w:rsid w:val="000A3551"/>
    <w:rsid w:val="000A38A7"/>
    <w:rsid w:val="000C1359"/>
    <w:rsid w:val="000C229A"/>
    <w:rsid w:val="001248E1"/>
    <w:rsid w:val="00134D13"/>
    <w:rsid w:val="00136F87"/>
    <w:rsid w:val="0019654C"/>
    <w:rsid w:val="001D7F03"/>
    <w:rsid w:val="001E5EEF"/>
    <w:rsid w:val="002272F5"/>
    <w:rsid w:val="00235A1A"/>
    <w:rsid w:val="002C0E18"/>
    <w:rsid w:val="002C2EA9"/>
    <w:rsid w:val="002D356D"/>
    <w:rsid w:val="002E2AC5"/>
    <w:rsid w:val="00346968"/>
    <w:rsid w:val="00365C4D"/>
    <w:rsid w:val="00396FC2"/>
    <w:rsid w:val="00423A1D"/>
    <w:rsid w:val="0042454C"/>
    <w:rsid w:val="004544F5"/>
    <w:rsid w:val="004A3373"/>
    <w:rsid w:val="004A7B05"/>
    <w:rsid w:val="004E2F14"/>
    <w:rsid w:val="00511BD4"/>
    <w:rsid w:val="0057785D"/>
    <w:rsid w:val="005A3590"/>
    <w:rsid w:val="005A3F18"/>
    <w:rsid w:val="005A683D"/>
    <w:rsid w:val="005B19F0"/>
    <w:rsid w:val="005D4123"/>
    <w:rsid w:val="005E50CE"/>
    <w:rsid w:val="006055A2"/>
    <w:rsid w:val="0061732E"/>
    <w:rsid w:val="00641A09"/>
    <w:rsid w:val="00656F98"/>
    <w:rsid w:val="00694FAD"/>
    <w:rsid w:val="006A47E5"/>
    <w:rsid w:val="006F4B6F"/>
    <w:rsid w:val="006F6CA4"/>
    <w:rsid w:val="007075CA"/>
    <w:rsid w:val="00722D30"/>
    <w:rsid w:val="00770668"/>
    <w:rsid w:val="007D58B2"/>
    <w:rsid w:val="0082067E"/>
    <w:rsid w:val="00823DAE"/>
    <w:rsid w:val="008262BE"/>
    <w:rsid w:val="0085460E"/>
    <w:rsid w:val="008B3B45"/>
    <w:rsid w:val="008B571B"/>
    <w:rsid w:val="00900232"/>
    <w:rsid w:val="00935287"/>
    <w:rsid w:val="0094160D"/>
    <w:rsid w:val="0099727B"/>
    <w:rsid w:val="00A00A07"/>
    <w:rsid w:val="00A22837"/>
    <w:rsid w:val="00A31778"/>
    <w:rsid w:val="00A61BCC"/>
    <w:rsid w:val="00A70421"/>
    <w:rsid w:val="00AA779B"/>
    <w:rsid w:val="00AD7577"/>
    <w:rsid w:val="00AE42CE"/>
    <w:rsid w:val="00AE7E7D"/>
    <w:rsid w:val="00B728AD"/>
    <w:rsid w:val="00BB00AD"/>
    <w:rsid w:val="00BB3E13"/>
    <w:rsid w:val="00BD122F"/>
    <w:rsid w:val="00C40DCC"/>
    <w:rsid w:val="00C70DB7"/>
    <w:rsid w:val="00C74F4C"/>
    <w:rsid w:val="00D01D77"/>
    <w:rsid w:val="00D80ECC"/>
    <w:rsid w:val="00DB1BD8"/>
    <w:rsid w:val="00DC1082"/>
    <w:rsid w:val="00DD6525"/>
    <w:rsid w:val="00DF3C1A"/>
    <w:rsid w:val="00E1220A"/>
    <w:rsid w:val="00E347CA"/>
    <w:rsid w:val="00E97D7B"/>
    <w:rsid w:val="00EB1625"/>
    <w:rsid w:val="00ED1285"/>
    <w:rsid w:val="00EE67F0"/>
    <w:rsid w:val="00F53BA2"/>
    <w:rsid w:val="00F64A78"/>
    <w:rsid w:val="00F81997"/>
    <w:rsid w:val="00F93637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Эконда</cp:lastModifiedBy>
  <cp:revision>73</cp:revision>
  <cp:lastPrinted>2023-12-15T06:00:00Z</cp:lastPrinted>
  <dcterms:created xsi:type="dcterms:W3CDTF">2011-12-01T01:45:00Z</dcterms:created>
  <dcterms:modified xsi:type="dcterms:W3CDTF">2023-12-15T06:00:00Z</dcterms:modified>
</cp:coreProperties>
</file>